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06C5" w:rsidRPr="003D111E" w:rsidRDefault="00AF06C5" w:rsidP="00AF06C5">
      <w:pPr>
        <w:jc w:val="center"/>
        <w:rPr>
          <w:b/>
          <w:szCs w:val="28"/>
          <w:u w:val="single"/>
        </w:rPr>
      </w:pPr>
      <w:r w:rsidRPr="003D111E">
        <w:rPr>
          <w:b/>
          <w:szCs w:val="28"/>
          <w:u w:val="single"/>
        </w:rPr>
        <w:t>Практическое занятие №</w:t>
      </w:r>
      <w:r w:rsidR="00E400FF">
        <w:rPr>
          <w:b/>
          <w:szCs w:val="28"/>
          <w:u w:val="single"/>
        </w:rPr>
        <w:t>10</w:t>
      </w:r>
    </w:p>
    <w:p w:rsidR="00AF06C5" w:rsidRDefault="00E400FF" w:rsidP="00AF06C5">
      <w:pPr>
        <w:pStyle w:val="12"/>
        <w:shd w:val="clear" w:color="auto" w:fill="auto"/>
        <w:spacing w:before="0" w:line="240" w:lineRule="auto"/>
        <w:ind w:left="20" w:right="20"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Каменная кладка</w:t>
      </w:r>
    </w:p>
    <w:p w:rsidR="00AF06C5" w:rsidRPr="003D111E" w:rsidRDefault="00AF06C5" w:rsidP="00AF06C5">
      <w:pPr>
        <w:shd w:val="clear" w:color="auto" w:fill="FFFFFF"/>
        <w:spacing w:after="0" w:line="240" w:lineRule="auto"/>
        <w:ind w:right="14"/>
        <w:rPr>
          <w:b/>
          <w:color w:val="000000"/>
          <w:spacing w:val="-2"/>
          <w:szCs w:val="28"/>
        </w:rPr>
      </w:pPr>
      <w:r>
        <w:rPr>
          <w:b/>
          <w:color w:val="000000"/>
          <w:spacing w:val="-2"/>
          <w:szCs w:val="28"/>
        </w:rPr>
        <w:t>Трудоемкость – 1</w:t>
      </w:r>
      <w:r w:rsidRPr="003D111E">
        <w:rPr>
          <w:b/>
          <w:color w:val="000000"/>
          <w:spacing w:val="-2"/>
          <w:szCs w:val="28"/>
        </w:rPr>
        <w:t xml:space="preserve"> часа.</w:t>
      </w:r>
    </w:p>
    <w:p w:rsidR="00AF06C5" w:rsidRPr="003D111E" w:rsidRDefault="00AF06C5" w:rsidP="00AF06C5">
      <w:pPr>
        <w:shd w:val="clear" w:color="auto" w:fill="FFFFFF"/>
        <w:spacing w:after="0" w:line="240" w:lineRule="auto"/>
        <w:ind w:right="14"/>
        <w:rPr>
          <w:b/>
          <w:i/>
          <w:color w:val="000000"/>
          <w:spacing w:val="-2"/>
          <w:szCs w:val="28"/>
        </w:rPr>
      </w:pPr>
      <w:r w:rsidRPr="003D111E">
        <w:rPr>
          <w:b/>
          <w:i/>
          <w:color w:val="000000"/>
          <w:spacing w:val="-2"/>
          <w:szCs w:val="28"/>
        </w:rPr>
        <w:t>Задачу решать по своему вариант</w:t>
      </w:r>
      <w:r>
        <w:rPr>
          <w:b/>
          <w:i/>
          <w:color w:val="000000"/>
          <w:spacing w:val="-2"/>
          <w:szCs w:val="28"/>
        </w:rPr>
        <w:t>у из каждого блока работ</w:t>
      </w:r>
      <w:r w:rsidRPr="003D111E">
        <w:rPr>
          <w:b/>
          <w:i/>
          <w:color w:val="000000"/>
          <w:spacing w:val="-2"/>
          <w:szCs w:val="28"/>
        </w:rPr>
        <w:t>.</w:t>
      </w:r>
      <w:r>
        <w:rPr>
          <w:b/>
          <w:i/>
          <w:color w:val="000000"/>
          <w:spacing w:val="-2"/>
          <w:szCs w:val="28"/>
        </w:rPr>
        <w:t xml:space="preserve"> Работы выделены жирным шрифтом жёлтой заливкой.</w:t>
      </w:r>
    </w:p>
    <w:p w:rsidR="00E400FF" w:rsidRPr="007A285D" w:rsidRDefault="00E400FF" w:rsidP="00E400FF">
      <w:pPr>
        <w:spacing w:after="0" w:line="240" w:lineRule="auto"/>
        <w:ind w:right="-2" w:firstLine="709"/>
        <w:rPr>
          <w:szCs w:val="28"/>
          <w:lang w:eastAsia="ko-KR"/>
        </w:rPr>
      </w:pPr>
      <w:bookmarkStart w:id="0" w:name="_GoBack"/>
      <w:bookmarkEnd w:id="0"/>
      <w:r w:rsidRPr="00CF54E6">
        <w:rPr>
          <w:szCs w:val="28"/>
          <w:highlight w:val="yellow"/>
          <w:lang w:eastAsia="ko-KR"/>
        </w:rPr>
        <w:t>ПРИМЕР: Определить трудоемкость работ, их продолжительность и величину заработной платы рабочих для кладки кирпичных стен жилого здания.</w:t>
      </w:r>
    </w:p>
    <w:p w:rsidR="00E400FF" w:rsidRPr="007A285D" w:rsidRDefault="00E400FF" w:rsidP="00E400FF">
      <w:pPr>
        <w:spacing w:after="0" w:line="240" w:lineRule="auto"/>
        <w:ind w:right="-2" w:firstLine="709"/>
        <w:rPr>
          <w:szCs w:val="28"/>
          <w:lang w:eastAsia="ko-KR"/>
        </w:rPr>
      </w:pPr>
      <w:r w:rsidRPr="007A285D">
        <w:rPr>
          <w:szCs w:val="28"/>
          <w:lang w:eastAsia="ko-KR"/>
        </w:rPr>
        <w:t>Определить заработок каждого рабочего в бригаде каменщиков при следующих условиях:</w:t>
      </w:r>
    </w:p>
    <w:p w:rsidR="00E400FF" w:rsidRPr="007A285D" w:rsidRDefault="00E400FF" w:rsidP="00E400FF">
      <w:pPr>
        <w:spacing w:after="0" w:line="240" w:lineRule="auto"/>
        <w:ind w:right="-2" w:firstLine="709"/>
        <w:rPr>
          <w:szCs w:val="28"/>
          <w:lang w:eastAsia="ko-KR"/>
        </w:rPr>
      </w:pPr>
      <w:r w:rsidRPr="007A285D">
        <w:rPr>
          <w:szCs w:val="28"/>
          <w:lang w:eastAsia="ko-KR"/>
        </w:rPr>
        <w:t xml:space="preserve">Наружные стены имеют толщину 2 ½ кирпича под штукатурку средней сложности. Объем кирпичной кладки наружных и внутренних стен </w:t>
      </w:r>
      <w:smartTag w:uri="urn:schemas-microsoft-com:office:smarttags" w:element="metricconverter">
        <w:smartTagPr>
          <w:attr w:name="ProductID" w:val="3523 м3"/>
        </w:smartTagPr>
        <w:r w:rsidRPr="007A285D">
          <w:rPr>
            <w:szCs w:val="28"/>
            <w:lang w:eastAsia="ko-KR"/>
          </w:rPr>
          <w:t>3523 м</w:t>
        </w:r>
        <w:r w:rsidRPr="007A285D">
          <w:rPr>
            <w:szCs w:val="28"/>
            <w:vertAlign w:val="superscript"/>
            <w:lang w:eastAsia="ko-KR"/>
          </w:rPr>
          <w:t>3</w:t>
        </w:r>
      </w:smartTag>
      <w:r w:rsidRPr="007A285D">
        <w:rPr>
          <w:szCs w:val="28"/>
          <w:lang w:eastAsia="ko-KR"/>
        </w:rPr>
        <w:t>.</w:t>
      </w:r>
    </w:p>
    <w:p w:rsidR="00E400FF" w:rsidRPr="007A285D" w:rsidRDefault="00E400FF" w:rsidP="00E400FF">
      <w:pPr>
        <w:spacing w:after="0" w:line="240" w:lineRule="auto"/>
        <w:ind w:right="-2" w:firstLine="709"/>
        <w:rPr>
          <w:szCs w:val="28"/>
          <w:lang w:eastAsia="ko-KR"/>
        </w:rPr>
      </w:pPr>
      <w:r w:rsidRPr="007A285D">
        <w:rPr>
          <w:szCs w:val="28"/>
          <w:lang w:eastAsia="ko-KR"/>
        </w:rPr>
        <w:t xml:space="preserve">Бригада каменщиков состоит из 24 человек. Из них 6 разряда – 1; </w:t>
      </w:r>
    </w:p>
    <w:p w:rsidR="00E400FF" w:rsidRPr="007A285D" w:rsidRDefault="00E400FF" w:rsidP="00E400FF">
      <w:pPr>
        <w:spacing w:after="0" w:line="240" w:lineRule="auto"/>
        <w:ind w:right="-2" w:firstLine="709"/>
        <w:rPr>
          <w:szCs w:val="28"/>
          <w:lang w:eastAsia="ko-KR"/>
        </w:rPr>
      </w:pPr>
      <w:r w:rsidRPr="007A285D">
        <w:rPr>
          <w:szCs w:val="28"/>
          <w:lang w:eastAsia="ko-KR"/>
        </w:rPr>
        <w:t xml:space="preserve">5 разряда–2; 4 разряда–9; 3 разряда–12. Бригада вела работу с перевыполнением </w:t>
      </w:r>
      <w:proofErr w:type="gramStart"/>
      <w:r w:rsidRPr="007A285D">
        <w:rPr>
          <w:szCs w:val="28"/>
          <w:lang w:eastAsia="ko-KR"/>
        </w:rPr>
        <w:t>норм  на</w:t>
      </w:r>
      <w:proofErr w:type="gramEnd"/>
      <w:r w:rsidRPr="007A285D">
        <w:rPr>
          <w:szCs w:val="28"/>
          <w:lang w:eastAsia="ko-KR"/>
        </w:rPr>
        <w:t xml:space="preserve"> 30%.</w:t>
      </w:r>
    </w:p>
    <w:p w:rsidR="00E400FF" w:rsidRPr="007A285D" w:rsidRDefault="00E400FF" w:rsidP="00E400FF">
      <w:pPr>
        <w:pStyle w:val="1"/>
        <w:ind w:firstLine="709"/>
        <w:jc w:val="both"/>
        <w:rPr>
          <w:sz w:val="28"/>
          <w:szCs w:val="28"/>
        </w:rPr>
      </w:pPr>
      <w:r w:rsidRPr="007A285D">
        <w:rPr>
          <w:b w:val="0"/>
          <w:sz w:val="28"/>
          <w:szCs w:val="28"/>
        </w:rPr>
        <w:t xml:space="preserve">РЕШЕНИЕ: </w:t>
      </w:r>
    </w:p>
    <w:p w:rsidR="00E400FF" w:rsidRPr="007A285D" w:rsidRDefault="00E400FF" w:rsidP="00E400FF">
      <w:pPr>
        <w:spacing w:after="0" w:line="240" w:lineRule="auto"/>
        <w:rPr>
          <w:szCs w:val="28"/>
        </w:rPr>
      </w:pPr>
      <w:r w:rsidRPr="007A285D">
        <w:rPr>
          <w:szCs w:val="28"/>
        </w:rPr>
        <w:t>Каменщиков 3,0</w:t>
      </w:r>
      <w:r w:rsidRPr="007A285D">
        <w:rPr>
          <w:szCs w:val="28"/>
          <w:lang w:eastAsia="ko-KR"/>
        </w:rPr>
        <w:t>×</w:t>
      </w:r>
      <w:r w:rsidRPr="007A285D">
        <w:rPr>
          <w:szCs w:val="28"/>
        </w:rPr>
        <w:t>3523=10596 чел.</w:t>
      </w:r>
      <w:r w:rsidRPr="007A285D">
        <w:rPr>
          <w:szCs w:val="28"/>
          <w:lang w:eastAsia="ko-KR"/>
        </w:rPr>
        <w:t xml:space="preserve"> ×</w:t>
      </w:r>
      <w:r w:rsidRPr="007A285D">
        <w:rPr>
          <w:szCs w:val="28"/>
        </w:rPr>
        <w:t>час, или 1510 чел. – смен.</w:t>
      </w:r>
    </w:p>
    <w:p w:rsidR="00E400FF" w:rsidRPr="007A285D" w:rsidRDefault="00E400FF" w:rsidP="00E400FF">
      <w:pPr>
        <w:spacing w:after="0" w:line="240" w:lineRule="auto"/>
        <w:ind w:right="-2"/>
        <w:rPr>
          <w:szCs w:val="28"/>
        </w:rPr>
      </w:pPr>
      <w:r w:rsidRPr="007A285D">
        <w:rPr>
          <w:szCs w:val="28"/>
        </w:rPr>
        <w:t>Так как каменщики выполняли нормы на 130%, фактически было ими затрачено 1510</w:t>
      </w:r>
      <w:r w:rsidRPr="007A285D">
        <w:rPr>
          <w:color w:val="000000"/>
          <w:szCs w:val="28"/>
        </w:rPr>
        <w:t>:</w:t>
      </w:r>
      <w:r w:rsidRPr="007A285D">
        <w:rPr>
          <w:szCs w:val="28"/>
        </w:rPr>
        <w:t xml:space="preserve">1,3=1161 </w:t>
      </w:r>
      <w:proofErr w:type="spellStart"/>
      <w:r w:rsidRPr="007A285D">
        <w:rPr>
          <w:szCs w:val="28"/>
        </w:rPr>
        <w:t>чел.</w:t>
      </w:r>
      <w:r w:rsidRPr="007A285D">
        <w:rPr>
          <w:szCs w:val="28"/>
          <w:lang w:eastAsia="ko-KR"/>
        </w:rPr>
        <w:t>×</w:t>
      </w:r>
      <w:r w:rsidRPr="007A285D">
        <w:rPr>
          <w:szCs w:val="28"/>
        </w:rPr>
        <w:t>смен</w:t>
      </w:r>
      <w:proofErr w:type="spellEnd"/>
      <w:r w:rsidRPr="007A285D">
        <w:rPr>
          <w:szCs w:val="28"/>
        </w:rPr>
        <w:t>. Общая продолжительность работ равна 1161</w:t>
      </w:r>
      <w:r w:rsidRPr="007A285D">
        <w:rPr>
          <w:color w:val="000000"/>
          <w:szCs w:val="28"/>
        </w:rPr>
        <w:t>:</w:t>
      </w:r>
      <w:r w:rsidRPr="007A285D">
        <w:rPr>
          <w:szCs w:val="28"/>
        </w:rPr>
        <w:t>24=48 рабочих дней.</w:t>
      </w:r>
    </w:p>
    <w:p w:rsidR="00E400FF" w:rsidRPr="007A285D" w:rsidRDefault="00E400FF" w:rsidP="00E400FF">
      <w:pPr>
        <w:pStyle w:val="2"/>
        <w:ind w:firstLine="708"/>
        <w:jc w:val="both"/>
        <w:rPr>
          <w:sz w:val="28"/>
          <w:szCs w:val="28"/>
        </w:rPr>
      </w:pPr>
      <w:r w:rsidRPr="007A285D">
        <w:rPr>
          <w:sz w:val="28"/>
          <w:szCs w:val="28"/>
        </w:rPr>
        <w:t>Величина заработной платы рабочих по ЕН и Р-</w:t>
      </w:r>
      <w:smartTag w:uri="urn:schemas-microsoft-com:office:smarttags" w:element="metricconverter">
        <w:smartTagPr>
          <w:attr w:name="ProductID" w:val="60 г"/>
        </w:smartTagPr>
        <w:r w:rsidRPr="007A285D">
          <w:rPr>
            <w:sz w:val="28"/>
            <w:szCs w:val="28"/>
          </w:rPr>
          <w:t>60 г</w:t>
        </w:r>
      </w:smartTag>
      <w:r w:rsidRPr="007A285D">
        <w:rPr>
          <w:sz w:val="28"/>
          <w:szCs w:val="28"/>
        </w:rPr>
        <w:t>. составляет 1 р. 37 к.</w:t>
      </w:r>
      <w:r w:rsidRPr="007A285D">
        <w:rPr>
          <w:sz w:val="28"/>
          <w:szCs w:val="28"/>
          <w:lang w:eastAsia="ko-KR"/>
        </w:rPr>
        <w:t xml:space="preserve"> ×</w:t>
      </w:r>
      <w:r w:rsidRPr="007A285D">
        <w:rPr>
          <w:sz w:val="28"/>
          <w:szCs w:val="28"/>
        </w:rPr>
        <w:t xml:space="preserve">3523=4826 р. 51 к. С коэффициентов перевода в тенге = 4826 р. 51 к. </w:t>
      </w:r>
      <w:r w:rsidRPr="007A285D">
        <w:rPr>
          <w:sz w:val="28"/>
          <w:szCs w:val="28"/>
          <w:lang w:eastAsia="ko-KR"/>
        </w:rPr>
        <w:t>× 570 тенге за 1 рубль = 2 751 110.7 тенге</w:t>
      </w:r>
    </w:p>
    <w:p w:rsidR="00E400FF" w:rsidRPr="007A285D" w:rsidRDefault="00E400FF" w:rsidP="00E400FF">
      <w:pPr>
        <w:pStyle w:val="a9"/>
        <w:ind w:left="0" w:right="-2" w:firstLine="708"/>
        <w:jc w:val="both"/>
        <w:rPr>
          <w:szCs w:val="28"/>
        </w:rPr>
      </w:pPr>
      <w:r w:rsidRPr="007A285D">
        <w:rPr>
          <w:szCs w:val="28"/>
        </w:rPr>
        <w:t xml:space="preserve">Распределение заработной платы между </w:t>
      </w:r>
      <w:r>
        <w:rPr>
          <w:szCs w:val="28"/>
        </w:rPr>
        <w:t xml:space="preserve">рабочими бригады производилось </w:t>
      </w:r>
      <w:r w:rsidRPr="007A285D">
        <w:rPr>
          <w:szCs w:val="28"/>
        </w:rPr>
        <w:t>пропорционально их тарифным коэффициентам.</w:t>
      </w:r>
    </w:p>
    <w:p w:rsidR="00E400FF" w:rsidRPr="007A285D" w:rsidRDefault="00E400FF" w:rsidP="00E400FF">
      <w:pPr>
        <w:spacing w:after="0" w:line="240" w:lineRule="auto"/>
        <w:ind w:right="-1759"/>
        <w:rPr>
          <w:szCs w:val="28"/>
        </w:rPr>
      </w:pPr>
      <w:r w:rsidRPr="007A285D">
        <w:rPr>
          <w:szCs w:val="28"/>
        </w:rPr>
        <w:t xml:space="preserve">Зарплата на 1 условного рабочего 1 </w:t>
      </w:r>
      <w:r w:rsidRPr="007A285D">
        <w:rPr>
          <w:szCs w:val="28"/>
          <w:lang w:eastAsia="ko-KR"/>
        </w:rPr>
        <w:t>разряда</w:t>
      </w:r>
      <w:r w:rsidRPr="007A285D">
        <w:rPr>
          <w:szCs w:val="28"/>
        </w:rPr>
        <w:t xml:space="preserve">. </w:t>
      </w:r>
    </w:p>
    <w:p w:rsidR="00E400FF" w:rsidRPr="007A285D" w:rsidRDefault="00E400FF" w:rsidP="00E400FF">
      <w:pPr>
        <w:spacing w:after="0" w:line="240" w:lineRule="auto"/>
        <w:ind w:right="-1" w:firstLine="708"/>
        <w:rPr>
          <w:szCs w:val="28"/>
        </w:rPr>
      </w:pPr>
      <w:r w:rsidRPr="007A285D">
        <w:rPr>
          <w:szCs w:val="28"/>
        </w:rPr>
        <w:t>Составит (4826 р. 51 к.</w:t>
      </w:r>
      <w:proofErr w:type="gramStart"/>
      <w:r w:rsidRPr="007A285D">
        <w:rPr>
          <w:szCs w:val="28"/>
        </w:rPr>
        <w:t>)</w:t>
      </w:r>
      <w:r w:rsidRPr="007A285D">
        <w:rPr>
          <w:color w:val="000000"/>
          <w:szCs w:val="28"/>
        </w:rPr>
        <w:t xml:space="preserve"> :</w:t>
      </w:r>
      <w:proofErr w:type="gramEnd"/>
      <w:r w:rsidRPr="007A285D">
        <w:rPr>
          <w:szCs w:val="28"/>
        </w:rPr>
        <w:t xml:space="preserve"> ((2,0</w:t>
      </w:r>
      <w:r w:rsidRPr="007A285D">
        <w:rPr>
          <w:szCs w:val="28"/>
          <w:lang w:eastAsia="ko-KR"/>
        </w:rPr>
        <w:t>×</w:t>
      </w:r>
      <w:r w:rsidRPr="007A285D">
        <w:rPr>
          <w:szCs w:val="28"/>
        </w:rPr>
        <w:t>1)+(1,75</w:t>
      </w:r>
      <w:r w:rsidRPr="007A285D">
        <w:rPr>
          <w:szCs w:val="28"/>
          <w:lang w:eastAsia="ko-KR"/>
        </w:rPr>
        <w:t>×</w:t>
      </w:r>
      <w:r w:rsidRPr="007A285D">
        <w:rPr>
          <w:szCs w:val="28"/>
        </w:rPr>
        <w:t>2)+(1,52</w:t>
      </w:r>
      <w:r w:rsidRPr="007A285D">
        <w:rPr>
          <w:szCs w:val="28"/>
          <w:lang w:eastAsia="ko-KR"/>
        </w:rPr>
        <w:t>×</w:t>
      </w:r>
      <w:r w:rsidRPr="007A285D">
        <w:rPr>
          <w:szCs w:val="28"/>
        </w:rPr>
        <w:t>9)+(1,34</w:t>
      </w:r>
      <w:r w:rsidRPr="007A285D">
        <w:rPr>
          <w:szCs w:val="28"/>
          <w:lang w:eastAsia="ko-KR"/>
        </w:rPr>
        <w:t>×</w:t>
      </w:r>
      <w:r w:rsidRPr="007A285D">
        <w:rPr>
          <w:szCs w:val="28"/>
        </w:rPr>
        <w:t>12))=138 р. 30,8 к. или 78 836.7 тенге.</w:t>
      </w:r>
    </w:p>
    <w:p w:rsidR="00E400FF" w:rsidRPr="007A285D" w:rsidRDefault="00E400FF" w:rsidP="00E400FF">
      <w:pPr>
        <w:pStyle w:val="2"/>
        <w:ind w:firstLine="709"/>
        <w:jc w:val="both"/>
        <w:rPr>
          <w:sz w:val="28"/>
          <w:szCs w:val="28"/>
        </w:rPr>
      </w:pPr>
      <w:r w:rsidRPr="007A285D">
        <w:rPr>
          <w:sz w:val="28"/>
          <w:szCs w:val="28"/>
        </w:rPr>
        <w:t xml:space="preserve">Зарплата 1 рабочего 6 </w:t>
      </w:r>
      <w:r w:rsidRPr="007A285D">
        <w:rPr>
          <w:sz w:val="28"/>
          <w:szCs w:val="28"/>
          <w:lang w:eastAsia="ko-KR"/>
        </w:rPr>
        <w:t>разряда</w:t>
      </w:r>
      <w:r w:rsidRPr="007A285D">
        <w:rPr>
          <w:sz w:val="28"/>
          <w:szCs w:val="28"/>
        </w:rPr>
        <w:t xml:space="preserve"> –78 836.7 тенге</w:t>
      </w:r>
      <w:r w:rsidRPr="007A285D">
        <w:rPr>
          <w:sz w:val="28"/>
          <w:szCs w:val="28"/>
          <w:lang w:eastAsia="ko-KR"/>
        </w:rPr>
        <w:t xml:space="preserve"> ×</w:t>
      </w:r>
      <w:r w:rsidRPr="007A285D">
        <w:rPr>
          <w:sz w:val="28"/>
          <w:szCs w:val="28"/>
        </w:rPr>
        <w:t>2,00=157 673.40 тенге</w:t>
      </w:r>
    </w:p>
    <w:p w:rsidR="00E400FF" w:rsidRPr="007A285D" w:rsidRDefault="00E400FF" w:rsidP="00E400FF">
      <w:pPr>
        <w:spacing w:after="0" w:line="240" w:lineRule="auto"/>
        <w:ind w:right="-1759" w:firstLine="709"/>
        <w:rPr>
          <w:szCs w:val="28"/>
        </w:rPr>
      </w:pPr>
      <w:r w:rsidRPr="007A285D">
        <w:rPr>
          <w:szCs w:val="28"/>
        </w:rPr>
        <w:t xml:space="preserve">Зарплата 1 рабочего 5 </w:t>
      </w:r>
      <w:r w:rsidRPr="007A285D">
        <w:rPr>
          <w:szCs w:val="28"/>
          <w:lang w:eastAsia="ko-KR"/>
        </w:rPr>
        <w:t>разряда</w:t>
      </w:r>
      <w:r w:rsidRPr="007A285D">
        <w:rPr>
          <w:szCs w:val="28"/>
        </w:rPr>
        <w:t xml:space="preserve"> –78 836.7 тенге</w:t>
      </w:r>
      <w:r w:rsidRPr="007A285D">
        <w:rPr>
          <w:szCs w:val="28"/>
          <w:lang w:eastAsia="ko-KR"/>
        </w:rPr>
        <w:t xml:space="preserve"> ×</w:t>
      </w:r>
      <w:r w:rsidRPr="007A285D">
        <w:rPr>
          <w:szCs w:val="28"/>
        </w:rPr>
        <w:t>1,75=137 964.23 тенге</w:t>
      </w:r>
    </w:p>
    <w:p w:rsidR="00E400FF" w:rsidRPr="007A285D" w:rsidRDefault="00E400FF" w:rsidP="00E400FF">
      <w:pPr>
        <w:spacing w:after="0" w:line="240" w:lineRule="auto"/>
        <w:ind w:right="-1759" w:firstLine="709"/>
        <w:rPr>
          <w:szCs w:val="28"/>
        </w:rPr>
      </w:pPr>
      <w:r w:rsidRPr="007A285D">
        <w:rPr>
          <w:szCs w:val="28"/>
        </w:rPr>
        <w:t xml:space="preserve">Зарплата 1 рабочего 4 </w:t>
      </w:r>
      <w:r w:rsidRPr="007A285D">
        <w:rPr>
          <w:szCs w:val="28"/>
          <w:lang w:eastAsia="ko-KR"/>
        </w:rPr>
        <w:t>разряда</w:t>
      </w:r>
      <w:r w:rsidRPr="007A285D">
        <w:rPr>
          <w:szCs w:val="28"/>
        </w:rPr>
        <w:t xml:space="preserve"> –78 836.7 тенге</w:t>
      </w:r>
      <w:r w:rsidRPr="007A285D">
        <w:rPr>
          <w:szCs w:val="28"/>
          <w:lang w:eastAsia="ko-KR"/>
        </w:rPr>
        <w:t xml:space="preserve"> ×</w:t>
      </w:r>
      <w:r w:rsidRPr="007A285D">
        <w:rPr>
          <w:szCs w:val="28"/>
        </w:rPr>
        <w:t>1,52=119 831.78 тенге</w:t>
      </w:r>
    </w:p>
    <w:p w:rsidR="00E400FF" w:rsidRPr="007A285D" w:rsidRDefault="00E400FF" w:rsidP="00E400FF">
      <w:pPr>
        <w:spacing w:after="0" w:line="240" w:lineRule="auto"/>
        <w:ind w:right="-1759" w:firstLine="709"/>
        <w:rPr>
          <w:szCs w:val="28"/>
        </w:rPr>
      </w:pPr>
      <w:r w:rsidRPr="007A285D">
        <w:rPr>
          <w:szCs w:val="28"/>
        </w:rPr>
        <w:t xml:space="preserve">Зарплата 1 рабочего 3 </w:t>
      </w:r>
      <w:r w:rsidRPr="007A285D">
        <w:rPr>
          <w:szCs w:val="28"/>
          <w:lang w:eastAsia="ko-KR"/>
        </w:rPr>
        <w:t>разряда</w:t>
      </w:r>
      <w:r w:rsidRPr="007A285D">
        <w:rPr>
          <w:szCs w:val="28"/>
        </w:rPr>
        <w:t xml:space="preserve"> –78 836.7 тенге</w:t>
      </w:r>
      <w:r w:rsidRPr="007A285D">
        <w:rPr>
          <w:szCs w:val="28"/>
          <w:lang w:eastAsia="ko-KR"/>
        </w:rPr>
        <w:t xml:space="preserve"> ×</w:t>
      </w:r>
      <w:r w:rsidRPr="007A285D">
        <w:rPr>
          <w:szCs w:val="28"/>
        </w:rPr>
        <w:t xml:space="preserve">1,34=105 641.18 тенге </w:t>
      </w:r>
    </w:p>
    <w:p w:rsidR="00E400FF" w:rsidRPr="007A285D" w:rsidRDefault="00E400FF" w:rsidP="00E400FF">
      <w:pPr>
        <w:spacing w:after="0" w:line="240" w:lineRule="auto"/>
        <w:rPr>
          <w:szCs w:val="28"/>
        </w:rPr>
      </w:pPr>
    </w:p>
    <w:p w:rsidR="00E400FF" w:rsidRPr="007A285D" w:rsidRDefault="00E400FF" w:rsidP="00E400FF">
      <w:pPr>
        <w:spacing w:after="0" w:line="240" w:lineRule="auto"/>
        <w:ind w:right="-2" w:firstLine="709"/>
        <w:rPr>
          <w:szCs w:val="28"/>
        </w:rPr>
      </w:pPr>
      <w:r>
        <w:rPr>
          <w:szCs w:val="28"/>
        </w:rPr>
        <w:t xml:space="preserve">Решить </w:t>
      </w:r>
      <w:r w:rsidRPr="007A285D">
        <w:rPr>
          <w:szCs w:val="28"/>
        </w:rPr>
        <w:t xml:space="preserve">предыдущую задачу с изменением ее условий согласно вариантам, приведенным в таблице 4.1. Зарплату подсчитать по </w:t>
      </w:r>
      <w:proofErr w:type="spellStart"/>
      <w:r w:rsidRPr="007A285D">
        <w:rPr>
          <w:szCs w:val="28"/>
        </w:rPr>
        <w:t>ЕНиР</w:t>
      </w:r>
      <w:proofErr w:type="spellEnd"/>
      <w:r w:rsidRPr="007A285D">
        <w:rPr>
          <w:szCs w:val="28"/>
        </w:rPr>
        <w:t xml:space="preserve"> с пересчетом в тенге.</w:t>
      </w:r>
    </w:p>
    <w:p w:rsidR="00E400FF" w:rsidRDefault="00E400FF" w:rsidP="00E400FF">
      <w:pPr>
        <w:shd w:val="clear" w:color="auto" w:fill="FFFFFF"/>
        <w:spacing w:after="0" w:line="240" w:lineRule="auto"/>
        <w:ind w:right="36"/>
        <w:rPr>
          <w:color w:val="000000"/>
          <w:spacing w:val="48"/>
          <w:szCs w:val="28"/>
        </w:rPr>
      </w:pPr>
    </w:p>
    <w:p w:rsidR="00E400FF" w:rsidRPr="007A285D" w:rsidRDefault="00E400FF" w:rsidP="00E400FF">
      <w:pPr>
        <w:shd w:val="clear" w:color="auto" w:fill="FFFFFF"/>
        <w:spacing w:after="0" w:line="240" w:lineRule="auto"/>
        <w:ind w:right="14"/>
        <w:rPr>
          <w:color w:val="000000"/>
          <w:spacing w:val="-2"/>
          <w:szCs w:val="28"/>
        </w:rPr>
      </w:pPr>
      <w:r w:rsidRPr="007A285D">
        <w:rPr>
          <w:color w:val="000000"/>
          <w:szCs w:val="28"/>
        </w:rPr>
        <w:t xml:space="preserve">Таблица 4.1 </w:t>
      </w:r>
      <w:proofErr w:type="gramStart"/>
      <w:r w:rsidRPr="007A285D">
        <w:rPr>
          <w:color w:val="000000"/>
          <w:szCs w:val="28"/>
        </w:rPr>
        <w:t xml:space="preserve">–  </w:t>
      </w:r>
      <w:r w:rsidRPr="007A285D">
        <w:rPr>
          <w:color w:val="000000"/>
          <w:spacing w:val="-2"/>
          <w:szCs w:val="28"/>
        </w:rPr>
        <w:t>Данные</w:t>
      </w:r>
      <w:proofErr w:type="gramEnd"/>
      <w:r w:rsidRPr="007A285D">
        <w:rPr>
          <w:color w:val="000000"/>
          <w:spacing w:val="-2"/>
          <w:szCs w:val="28"/>
        </w:rPr>
        <w:t xml:space="preserve"> для определения трудоемкости и зарплаты </w:t>
      </w:r>
    </w:p>
    <w:p w:rsidR="00E400FF" w:rsidRPr="007A285D" w:rsidRDefault="00E400FF" w:rsidP="00E400FF">
      <w:pPr>
        <w:shd w:val="clear" w:color="auto" w:fill="FFFFFF"/>
        <w:spacing w:after="0" w:line="240" w:lineRule="auto"/>
        <w:ind w:right="14" w:firstLine="709"/>
        <w:rPr>
          <w:color w:val="000000"/>
          <w:spacing w:val="-2"/>
          <w:szCs w:val="28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49"/>
        <w:gridCol w:w="1254"/>
        <w:gridCol w:w="1344"/>
        <w:gridCol w:w="1943"/>
        <w:gridCol w:w="2043"/>
        <w:gridCol w:w="1795"/>
      </w:tblGrid>
      <w:tr w:rsidR="00E400FF" w:rsidRPr="007A285D" w:rsidTr="008E4E6C">
        <w:trPr>
          <w:trHeight w:val="829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after="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</w:p>
          <w:p w:rsidR="00E400FF" w:rsidRPr="007A285D" w:rsidRDefault="00E400FF" w:rsidP="008E4E6C">
            <w:pPr>
              <w:spacing w:after="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Вариант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after="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  <w:vertAlign w:val="superscript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Объем кирпичной кладки, м</w:t>
            </w:r>
            <w:r w:rsidRPr="007A285D">
              <w:rPr>
                <w:snapToGrid w:val="0"/>
                <w:color w:val="000000"/>
                <w:sz w:val="24"/>
                <w:szCs w:val="24"/>
                <w:vertAlign w:val="superscript"/>
              </w:rPr>
              <w:t>3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after="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Толщина наружных стен, кирпичи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after="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Характер отделки стен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after="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Перевыполнение норм, %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after="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Длительность работ, рабочих дней</w:t>
            </w:r>
          </w:p>
        </w:tc>
      </w:tr>
      <w:tr w:rsidR="00E400FF" w:rsidRPr="007A285D" w:rsidTr="008E4E6C">
        <w:trPr>
          <w:trHeight w:val="138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2420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Под штукатурку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20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28</w:t>
            </w:r>
          </w:p>
        </w:tc>
      </w:tr>
      <w:tr w:rsidR="00E400FF" w:rsidRPr="007A285D" w:rsidTr="008E4E6C">
        <w:trPr>
          <w:trHeight w:val="141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1840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Под штукатурку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36</w:t>
            </w:r>
          </w:p>
        </w:tc>
      </w:tr>
      <w:tr w:rsidR="00E400FF" w:rsidRPr="007A285D" w:rsidTr="008E4E6C">
        <w:trPr>
          <w:trHeight w:val="146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3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1260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Под расшивку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30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35</w:t>
            </w:r>
          </w:p>
        </w:tc>
      </w:tr>
      <w:tr w:rsidR="00E400FF" w:rsidRPr="007A285D" w:rsidTr="008E4E6C">
        <w:trPr>
          <w:trHeight w:val="70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4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3600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Под расшивку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25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45</w:t>
            </w:r>
          </w:p>
        </w:tc>
      </w:tr>
      <w:tr w:rsidR="00E400FF" w:rsidRPr="007A285D" w:rsidTr="008E4E6C">
        <w:trPr>
          <w:trHeight w:val="70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lastRenderedPageBreak/>
              <w:t>5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4500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Под штукатурку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28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54</w:t>
            </w:r>
          </w:p>
        </w:tc>
      </w:tr>
      <w:tr w:rsidR="00E400FF" w:rsidRPr="007A285D" w:rsidTr="008E4E6C">
        <w:trPr>
          <w:trHeight w:val="309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6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4110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Под расшивку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35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48</w:t>
            </w:r>
          </w:p>
        </w:tc>
      </w:tr>
      <w:tr w:rsidR="00E400FF" w:rsidRPr="007A285D" w:rsidTr="008E4E6C">
        <w:trPr>
          <w:trHeight w:val="70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7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4000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Под штукатурку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18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34</w:t>
            </w:r>
          </w:p>
        </w:tc>
      </w:tr>
      <w:tr w:rsidR="00E400FF" w:rsidRPr="007A285D" w:rsidTr="008E4E6C">
        <w:trPr>
          <w:trHeight w:val="70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8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3500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Под расшивку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14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42</w:t>
            </w:r>
          </w:p>
        </w:tc>
      </w:tr>
      <w:tr w:rsidR="00E400FF" w:rsidRPr="007A285D" w:rsidTr="008E4E6C">
        <w:trPr>
          <w:trHeight w:val="70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9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3200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Под штукатурку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15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28</w:t>
            </w:r>
          </w:p>
        </w:tc>
      </w:tr>
      <w:tr w:rsidR="00E400FF" w:rsidRPr="007A285D" w:rsidTr="008E4E6C">
        <w:trPr>
          <w:trHeight w:val="70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10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2900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2.0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Под расшивку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22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24</w:t>
            </w:r>
          </w:p>
        </w:tc>
      </w:tr>
      <w:tr w:rsidR="00E400FF" w:rsidRPr="007A285D" w:rsidTr="008E4E6C">
        <w:trPr>
          <w:trHeight w:val="70"/>
          <w:jc w:val="center"/>
        </w:trPr>
        <w:tc>
          <w:tcPr>
            <w:tcW w:w="64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5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11</w:t>
            </w:r>
          </w:p>
        </w:tc>
        <w:tc>
          <w:tcPr>
            <w:tcW w:w="65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ind w:firstLine="25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4200</w:t>
            </w:r>
          </w:p>
        </w:tc>
        <w:tc>
          <w:tcPr>
            <w:tcW w:w="698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1009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left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Под расшивку</w:t>
            </w:r>
          </w:p>
        </w:tc>
        <w:tc>
          <w:tcPr>
            <w:tcW w:w="1061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16</w:t>
            </w:r>
          </w:p>
        </w:tc>
        <w:tc>
          <w:tcPr>
            <w:tcW w:w="932" w:type="pct"/>
            <w:vAlign w:val="center"/>
          </w:tcPr>
          <w:p w:rsidR="00E400FF" w:rsidRPr="007A285D" w:rsidRDefault="00E400FF" w:rsidP="008E4E6C">
            <w:pPr>
              <w:spacing w:before="20" w:after="20" w:line="240" w:lineRule="auto"/>
              <w:jc w:val="center"/>
              <w:rPr>
                <w:snapToGrid w:val="0"/>
                <w:color w:val="000000"/>
                <w:sz w:val="24"/>
                <w:szCs w:val="24"/>
              </w:rPr>
            </w:pPr>
            <w:r w:rsidRPr="007A285D">
              <w:rPr>
                <w:snapToGrid w:val="0"/>
                <w:color w:val="000000"/>
                <w:sz w:val="24"/>
                <w:szCs w:val="24"/>
              </w:rPr>
              <w:t>30</w:t>
            </w:r>
          </w:p>
        </w:tc>
      </w:tr>
    </w:tbl>
    <w:p w:rsidR="00E400FF" w:rsidRPr="007A285D" w:rsidRDefault="00E400FF" w:rsidP="00E400FF">
      <w:pPr>
        <w:spacing w:after="0" w:line="240" w:lineRule="auto"/>
        <w:ind w:right="-1759" w:firstLine="709"/>
        <w:rPr>
          <w:szCs w:val="28"/>
        </w:rPr>
      </w:pPr>
      <w:r w:rsidRPr="007A285D">
        <w:rPr>
          <w:szCs w:val="28"/>
        </w:rPr>
        <w:t xml:space="preserve"> </w:t>
      </w:r>
    </w:p>
    <w:p w:rsidR="00C8551D" w:rsidRDefault="00C8551D" w:rsidP="00E400FF">
      <w:pPr>
        <w:pStyle w:val="12"/>
        <w:shd w:val="clear" w:color="auto" w:fill="auto"/>
        <w:tabs>
          <w:tab w:val="left" w:pos="993"/>
        </w:tabs>
        <w:spacing w:before="0" w:line="240" w:lineRule="auto"/>
        <w:ind w:right="20" w:firstLine="709"/>
      </w:pPr>
    </w:p>
    <w:sectPr w:rsidR="00C8551D" w:rsidSect="00977C6A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6C5"/>
    <w:rsid w:val="008A5E05"/>
    <w:rsid w:val="008C58C5"/>
    <w:rsid w:val="00977C6A"/>
    <w:rsid w:val="00AF06C5"/>
    <w:rsid w:val="00C8551D"/>
    <w:rsid w:val="00E40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17178B52-FF4A-4AF0-B490-E83B910D4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06C5"/>
    <w:pPr>
      <w:spacing w:after="80"/>
      <w:jc w:val="both"/>
    </w:pPr>
    <w:rPr>
      <w:rFonts w:ascii="Times New Roman" w:eastAsia="Calibri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E400FF"/>
    <w:pPr>
      <w:keepNext/>
      <w:spacing w:after="0" w:line="240" w:lineRule="auto"/>
      <w:jc w:val="center"/>
      <w:outlineLvl w:val="0"/>
    </w:pPr>
    <w:rPr>
      <w:rFonts w:eastAsia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qFormat/>
    <w:rsid w:val="00E400FF"/>
    <w:pPr>
      <w:keepNext/>
      <w:spacing w:after="0" w:line="240" w:lineRule="auto"/>
      <w:jc w:val="center"/>
      <w:outlineLvl w:val="1"/>
    </w:pPr>
    <w:rPr>
      <w:rFonts w:eastAsia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2">
    <w:name w:val="Основной текст12"/>
    <w:basedOn w:val="a"/>
    <w:rsid w:val="00AF06C5"/>
    <w:pPr>
      <w:shd w:val="clear" w:color="auto" w:fill="FFFFFF"/>
      <w:spacing w:before="1500" w:after="0" w:line="206" w:lineRule="exact"/>
      <w:ind w:hanging="1820"/>
    </w:pPr>
    <w:rPr>
      <w:rFonts w:eastAsia="Times New Roman"/>
      <w:sz w:val="20"/>
      <w:szCs w:val="20"/>
    </w:rPr>
  </w:style>
  <w:style w:type="paragraph" w:styleId="a3">
    <w:name w:val="List Paragraph"/>
    <w:basedOn w:val="a"/>
    <w:uiPriority w:val="34"/>
    <w:qFormat/>
    <w:rsid w:val="00AF06C5"/>
    <w:pPr>
      <w:spacing w:before="120" w:after="120" w:line="240" w:lineRule="auto"/>
      <w:ind w:left="720"/>
      <w:contextualSpacing/>
      <w:jc w:val="left"/>
    </w:pPr>
    <w:rPr>
      <w:sz w:val="24"/>
      <w:szCs w:val="24"/>
      <w:lang w:eastAsia="ru-RU"/>
    </w:rPr>
  </w:style>
  <w:style w:type="table" w:styleId="a4">
    <w:name w:val="Table Grid"/>
    <w:basedOn w:val="a1"/>
    <w:uiPriority w:val="59"/>
    <w:rsid w:val="00AF06C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5pt">
    <w:name w:val="Основной текст + 9;5 pt;Полужирный;Курсив"/>
    <w:basedOn w:val="a0"/>
    <w:rsid w:val="00AF06C5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19"/>
      <w:szCs w:val="19"/>
      <w:shd w:val="clear" w:color="auto" w:fill="FFFFFF"/>
    </w:rPr>
  </w:style>
  <w:style w:type="character" w:customStyle="1" w:styleId="a5">
    <w:name w:val="Основной текст + Курсив"/>
    <w:basedOn w:val="a0"/>
    <w:rsid w:val="00AF06C5"/>
    <w:rPr>
      <w:rFonts w:ascii="Times New Roman" w:eastAsia="Times New Roman" w:hAnsi="Times New Roman" w:cs="Times New Roman"/>
      <w:i/>
      <w:iCs/>
      <w:spacing w:val="0"/>
      <w:sz w:val="20"/>
      <w:szCs w:val="20"/>
      <w:shd w:val="clear" w:color="auto" w:fill="FFFFFF"/>
    </w:rPr>
  </w:style>
  <w:style w:type="character" w:customStyle="1" w:styleId="TrebuchetMS7pt">
    <w:name w:val="Основной текст + Trebuchet MS;7 pt"/>
    <w:basedOn w:val="a0"/>
    <w:rsid w:val="00AF06C5"/>
    <w:rPr>
      <w:rFonts w:ascii="Trebuchet MS" w:eastAsia="Trebuchet MS" w:hAnsi="Trebuchet MS" w:cs="Trebuchet MS"/>
      <w:spacing w:val="0"/>
      <w:sz w:val="14"/>
      <w:szCs w:val="14"/>
      <w:shd w:val="clear" w:color="auto" w:fill="FFFFFF"/>
      <w:lang w:val="en-US"/>
    </w:rPr>
  </w:style>
  <w:style w:type="character" w:customStyle="1" w:styleId="a6">
    <w:name w:val="Основной текст + Полужирный"/>
    <w:basedOn w:val="a0"/>
    <w:rsid w:val="00AF06C5"/>
    <w:rPr>
      <w:rFonts w:ascii="Times New Roman" w:eastAsia="Times New Roman" w:hAnsi="Times New Roman" w:cs="Times New Roman"/>
      <w:b/>
      <w:bCs/>
      <w:spacing w:val="0"/>
      <w:sz w:val="20"/>
      <w:szCs w:val="20"/>
      <w:shd w:val="clear" w:color="auto" w:fill="FFFFFF"/>
    </w:rPr>
  </w:style>
  <w:style w:type="character" w:customStyle="1" w:styleId="7pt">
    <w:name w:val="Основной текст + 7 pt"/>
    <w:basedOn w:val="a0"/>
    <w:rsid w:val="00AF06C5"/>
    <w:rPr>
      <w:rFonts w:ascii="Times New Roman" w:eastAsia="Times New Roman" w:hAnsi="Times New Roman" w:cs="Times New Roman"/>
      <w:spacing w:val="0"/>
      <w:sz w:val="14"/>
      <w:szCs w:val="14"/>
      <w:shd w:val="clear" w:color="auto" w:fill="FFFFFF"/>
      <w:lang w:val="en-US"/>
    </w:rPr>
  </w:style>
  <w:style w:type="character" w:customStyle="1" w:styleId="85pt">
    <w:name w:val="Основной текст + 8;5 pt"/>
    <w:basedOn w:val="a0"/>
    <w:rsid w:val="00AF06C5"/>
    <w:rPr>
      <w:rFonts w:ascii="Times New Roman" w:eastAsia="Times New Roman" w:hAnsi="Times New Roman" w:cs="Times New Roman"/>
      <w:spacing w:val="0"/>
      <w:sz w:val="17"/>
      <w:szCs w:val="17"/>
      <w:shd w:val="clear" w:color="auto" w:fill="FFFFFF"/>
    </w:rPr>
  </w:style>
  <w:style w:type="paragraph" w:styleId="a7">
    <w:name w:val="Balloon Text"/>
    <w:basedOn w:val="a"/>
    <w:link w:val="a8"/>
    <w:uiPriority w:val="99"/>
    <w:semiHidden/>
    <w:unhideWhenUsed/>
    <w:rsid w:val="00AF0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06C5"/>
    <w:rPr>
      <w:rFonts w:ascii="Tahoma" w:eastAsia="Calibri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E400FF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00FF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Block Text"/>
    <w:basedOn w:val="a"/>
    <w:rsid w:val="00E400FF"/>
    <w:pPr>
      <w:spacing w:after="0" w:line="240" w:lineRule="auto"/>
      <w:ind w:left="-567" w:right="-1759"/>
      <w:jc w:val="left"/>
    </w:pPr>
    <w:rPr>
      <w:rFonts w:eastAsia="Times New Roman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349</Words>
  <Characters>1990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</cp:revision>
  <dcterms:created xsi:type="dcterms:W3CDTF">2020-03-28T06:34:00Z</dcterms:created>
  <dcterms:modified xsi:type="dcterms:W3CDTF">2020-03-28T06:44:00Z</dcterms:modified>
</cp:coreProperties>
</file>